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2" w:rsidRDefault="00A17652" w:rsidP="00A17652">
      <w:pPr>
        <w:pStyle w:val="a3"/>
        <w:ind w:firstLine="567"/>
        <w:jc w:val="center"/>
        <w:rPr>
          <w:b/>
          <w:sz w:val="28"/>
          <w:szCs w:val="28"/>
        </w:rPr>
      </w:pPr>
      <w:r w:rsidRPr="00A17652">
        <w:rPr>
          <w:b/>
          <w:sz w:val="28"/>
          <w:szCs w:val="28"/>
        </w:rPr>
        <w:t>Онлайн-марафон для детей и родителей «Курс на позитив!». Развитие вос</w:t>
      </w:r>
      <w:r w:rsidR="003E4D57">
        <w:rPr>
          <w:b/>
          <w:sz w:val="28"/>
          <w:szCs w:val="28"/>
        </w:rPr>
        <w:t>приятия по разным каналам связи.</w:t>
      </w:r>
    </w:p>
    <w:p w:rsidR="00A17652" w:rsidRPr="00A17652" w:rsidRDefault="00A17652" w:rsidP="00A17652">
      <w:pPr>
        <w:pStyle w:val="a3"/>
        <w:ind w:firstLine="567"/>
        <w:jc w:val="center"/>
        <w:rPr>
          <w:b/>
          <w:sz w:val="28"/>
          <w:szCs w:val="28"/>
        </w:rPr>
      </w:pPr>
    </w:p>
    <w:p w:rsidR="00A17652" w:rsidRPr="00A17652" w:rsidRDefault="00A17652" w:rsidP="00A17652">
      <w:pPr>
        <w:pStyle w:val="a3"/>
        <w:ind w:firstLine="567"/>
        <w:jc w:val="center"/>
        <w:rPr>
          <w:i/>
          <w:sz w:val="28"/>
          <w:szCs w:val="28"/>
        </w:rPr>
      </w:pPr>
      <w:r w:rsidRPr="00A17652">
        <w:rPr>
          <w:i/>
          <w:sz w:val="28"/>
          <w:szCs w:val="28"/>
        </w:rPr>
        <w:t>Автор Новикова Оксана Сергеевна, педагог-психолог МАДОУ «Детский сад №111» г. Перми</w:t>
      </w:r>
    </w:p>
    <w:p w:rsidR="00A17652" w:rsidRDefault="00A17652" w:rsidP="002D059A">
      <w:pPr>
        <w:pStyle w:val="a3"/>
        <w:ind w:firstLine="567"/>
        <w:rPr>
          <w:sz w:val="28"/>
          <w:szCs w:val="28"/>
        </w:rPr>
      </w:pPr>
    </w:p>
    <w:p w:rsidR="002D059A" w:rsidRPr="002D059A" w:rsidRDefault="002D059A" w:rsidP="003E4D57">
      <w:pPr>
        <w:pStyle w:val="a3"/>
        <w:ind w:firstLine="567"/>
        <w:jc w:val="both"/>
        <w:rPr>
          <w:sz w:val="28"/>
          <w:szCs w:val="28"/>
        </w:rPr>
      </w:pPr>
      <w:r w:rsidRPr="002D059A">
        <w:rPr>
          <w:sz w:val="28"/>
          <w:szCs w:val="28"/>
        </w:rPr>
        <w:t xml:space="preserve">Выбрав для своей программы форму онлайн-марафона, я целенаправленно старалась охватить два </w:t>
      </w:r>
      <w:r w:rsidRPr="007D36C9">
        <w:rPr>
          <w:sz w:val="28"/>
          <w:szCs w:val="28"/>
        </w:rPr>
        <w:t>актуальных</w:t>
      </w:r>
      <w:r w:rsidRPr="002D059A">
        <w:rPr>
          <w:sz w:val="28"/>
          <w:szCs w:val="28"/>
        </w:rPr>
        <w:t xml:space="preserve"> вопроса – во-первых, это создание эффективных условий совместного сотрудничества родителей, воспитанников и специалистов ДОУ в </w:t>
      </w:r>
      <w:r w:rsidR="005F1FD7">
        <w:rPr>
          <w:sz w:val="28"/>
          <w:szCs w:val="28"/>
        </w:rPr>
        <w:t>дистанционном формате</w:t>
      </w:r>
      <w:r w:rsidRPr="002D059A">
        <w:rPr>
          <w:sz w:val="28"/>
          <w:szCs w:val="28"/>
        </w:rPr>
        <w:t>,  а во-вторых, это создание условий для гармоничного становления личности дошкольника посредством развития восприятия по разным «каналам связи».</w:t>
      </w:r>
    </w:p>
    <w:p w:rsidR="002D059A" w:rsidRPr="002D059A" w:rsidRDefault="002D059A" w:rsidP="003E4D57">
      <w:pPr>
        <w:pStyle w:val="a3"/>
        <w:ind w:firstLine="567"/>
        <w:jc w:val="both"/>
        <w:rPr>
          <w:sz w:val="28"/>
          <w:szCs w:val="28"/>
        </w:rPr>
      </w:pPr>
      <w:r w:rsidRPr="002D059A">
        <w:rPr>
          <w:sz w:val="28"/>
          <w:szCs w:val="28"/>
        </w:rPr>
        <w:t>Развитие восприятия в дошкольном возрасте - это сложный, многоаспектный процесс, который способствует тому, чтобы ребенок все точнее, четче отображал окружающий мир, научался различать нюансы действительности и благодаря этому мог успешнее адаптироваться в ней.</w:t>
      </w:r>
    </w:p>
    <w:p w:rsidR="002D059A" w:rsidRPr="002D059A" w:rsidRDefault="002D059A" w:rsidP="003E4D57">
      <w:pPr>
        <w:pStyle w:val="a3"/>
        <w:ind w:firstLine="567"/>
        <w:jc w:val="both"/>
        <w:rPr>
          <w:sz w:val="28"/>
          <w:szCs w:val="28"/>
        </w:rPr>
      </w:pPr>
      <w:r w:rsidRPr="002D059A">
        <w:rPr>
          <w:sz w:val="28"/>
          <w:szCs w:val="28"/>
        </w:rPr>
        <w:t>Ребенок не рождается с готовым умением воспринимать окружающий мир, а учится этому. Несмотря на то, что ребенок с самого рождения может видеть, улавливать звуки, его необходимо систематически учить рассматривать, слушать и понимать то, что он воспринимает. Механизм восприятия готов, но пользоваться им ребенок еще только учится.</w:t>
      </w:r>
    </w:p>
    <w:p w:rsidR="002D059A" w:rsidRPr="002D059A" w:rsidRDefault="002D059A" w:rsidP="003E4D57">
      <w:pPr>
        <w:pStyle w:val="a3"/>
        <w:ind w:firstLine="567"/>
        <w:jc w:val="both"/>
        <w:rPr>
          <w:sz w:val="28"/>
          <w:szCs w:val="28"/>
        </w:rPr>
      </w:pPr>
      <w:r w:rsidRPr="002D059A">
        <w:rPr>
          <w:sz w:val="28"/>
          <w:szCs w:val="28"/>
        </w:rPr>
        <w:t>Итак, я разработала онлайн-марафон «Курс на позитив!», который позволяет также полноценно взаимодействовать с семьями наших воспитанников, оказывать им всестороннюю поддержку в период самоизоляции, способствовать организации детского досуга и получать всестороннюю обратную связь.</w:t>
      </w:r>
    </w:p>
    <w:p w:rsidR="002D059A" w:rsidRPr="002D059A" w:rsidRDefault="002D059A" w:rsidP="003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59A">
        <w:rPr>
          <w:rFonts w:ascii="Times New Roman" w:hAnsi="Times New Roman" w:cs="Times New Roman"/>
          <w:sz w:val="28"/>
          <w:szCs w:val="28"/>
        </w:rPr>
        <w:t>5-дневный марафон полезных советов и оригинальных заданий для семей воспитанников ДОУ</w:t>
      </w:r>
      <w:r w:rsidR="005F1FD7">
        <w:rPr>
          <w:rFonts w:ascii="Times New Roman" w:hAnsi="Times New Roman" w:cs="Times New Roman"/>
          <w:sz w:val="28"/>
          <w:szCs w:val="28"/>
        </w:rPr>
        <w:t xml:space="preserve"> реализуется на площадке социальной сети </w:t>
      </w:r>
      <w:proofErr w:type="spellStart"/>
      <w:r w:rsidR="005F1F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1FD7">
        <w:rPr>
          <w:rFonts w:ascii="Times New Roman" w:hAnsi="Times New Roman" w:cs="Times New Roman"/>
          <w:sz w:val="28"/>
          <w:szCs w:val="28"/>
        </w:rPr>
        <w:t xml:space="preserve"> на официальной странице нашего детского сада. Н</w:t>
      </w:r>
      <w:r w:rsidRPr="002D059A">
        <w:rPr>
          <w:rFonts w:ascii="Times New Roman" w:hAnsi="Times New Roman" w:cs="Times New Roman"/>
          <w:sz w:val="28"/>
          <w:szCs w:val="28"/>
        </w:rPr>
        <w:t xml:space="preserve">а каждый день </w:t>
      </w:r>
      <w:r w:rsidR="005F1FD7">
        <w:rPr>
          <w:rFonts w:ascii="Times New Roman" w:hAnsi="Times New Roman" w:cs="Times New Roman"/>
          <w:sz w:val="28"/>
          <w:szCs w:val="28"/>
        </w:rPr>
        <w:t>предусмотрена своя тема – развитие восприятия</w:t>
      </w:r>
      <w:r w:rsidRPr="002D059A">
        <w:rPr>
          <w:rFonts w:ascii="Times New Roman" w:hAnsi="Times New Roman" w:cs="Times New Roman"/>
          <w:sz w:val="28"/>
          <w:szCs w:val="28"/>
        </w:rPr>
        <w:t xml:space="preserve"> по определенному «каналу» связи (визуальный, аудиальный, тактильный и т.п.)</w:t>
      </w:r>
      <w:r w:rsidR="005F1FD7">
        <w:rPr>
          <w:rFonts w:ascii="Times New Roman" w:hAnsi="Times New Roman" w:cs="Times New Roman"/>
          <w:sz w:val="28"/>
          <w:szCs w:val="28"/>
        </w:rPr>
        <w:t>.</w:t>
      </w:r>
    </w:p>
    <w:p w:rsidR="002D059A" w:rsidRPr="002D059A" w:rsidRDefault="002D059A" w:rsidP="003E4D57">
      <w:pPr>
        <w:jc w:val="both"/>
        <w:rPr>
          <w:rFonts w:ascii="Times New Roman" w:hAnsi="Times New Roman" w:cs="Times New Roman"/>
          <w:sz w:val="28"/>
          <w:szCs w:val="28"/>
        </w:rPr>
      </w:pPr>
      <w:r w:rsidRPr="007D36C9">
        <w:rPr>
          <w:rFonts w:ascii="Times New Roman" w:hAnsi="Times New Roman" w:cs="Times New Roman"/>
          <w:b/>
          <w:sz w:val="28"/>
          <w:szCs w:val="28"/>
        </w:rPr>
        <w:t>Цель</w:t>
      </w:r>
      <w:r w:rsidRPr="002D059A">
        <w:rPr>
          <w:rFonts w:ascii="Times New Roman" w:hAnsi="Times New Roman" w:cs="Times New Roman"/>
          <w:sz w:val="28"/>
          <w:szCs w:val="28"/>
        </w:rPr>
        <w:t xml:space="preserve">: 1 - создание эффективных условий партнерского взаимодействия родителей, воспитанников и специалистов ДОУ с помощью дистанционных методов работы, </w:t>
      </w:r>
    </w:p>
    <w:p w:rsidR="002D059A" w:rsidRPr="002D059A" w:rsidRDefault="002D059A" w:rsidP="003E4D57">
      <w:pPr>
        <w:jc w:val="both"/>
        <w:rPr>
          <w:rFonts w:ascii="Times New Roman" w:hAnsi="Times New Roman" w:cs="Times New Roman"/>
          <w:sz w:val="28"/>
          <w:szCs w:val="28"/>
        </w:rPr>
      </w:pPr>
      <w:r w:rsidRPr="002D059A">
        <w:rPr>
          <w:rFonts w:ascii="Times New Roman" w:hAnsi="Times New Roman" w:cs="Times New Roman"/>
          <w:sz w:val="28"/>
          <w:szCs w:val="28"/>
        </w:rPr>
        <w:t>2 - создание условий для гармоничного становления личности дошкольника посредством развития восприятия по разным «каналам связи».</w:t>
      </w:r>
    </w:p>
    <w:p w:rsidR="002D059A" w:rsidRPr="002D059A" w:rsidRDefault="002D059A" w:rsidP="003E4D57">
      <w:pPr>
        <w:jc w:val="both"/>
        <w:rPr>
          <w:rFonts w:ascii="Times New Roman" w:hAnsi="Times New Roman" w:cs="Times New Roman"/>
          <w:sz w:val="28"/>
          <w:szCs w:val="28"/>
        </w:rPr>
      </w:pPr>
      <w:r w:rsidRPr="007D36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059A">
        <w:rPr>
          <w:rFonts w:ascii="Times New Roman" w:hAnsi="Times New Roman" w:cs="Times New Roman"/>
          <w:sz w:val="28"/>
          <w:szCs w:val="28"/>
        </w:rPr>
        <w:t>:</w:t>
      </w:r>
    </w:p>
    <w:p w:rsidR="00285910" w:rsidRDefault="00285910" w:rsidP="0028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эффективное взаимодействие с семьями воспитанников посредством сети Интернет;</w:t>
      </w:r>
    </w:p>
    <w:p w:rsidR="00285910" w:rsidRDefault="00285910" w:rsidP="0028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с психологическими особенностями развития ребенка, в частности развития восприятия;</w:t>
      </w:r>
    </w:p>
    <w:p w:rsidR="00285910" w:rsidRDefault="00285910" w:rsidP="0028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организации домашнего досуга ребенка посредством повышения компетентности родителей;</w:t>
      </w:r>
    </w:p>
    <w:p w:rsidR="009A7CE2" w:rsidRDefault="00285910" w:rsidP="0028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достичь п</w:t>
      </w:r>
      <w:r>
        <w:rPr>
          <w:rFonts w:ascii="Times New Roman" w:hAnsi="Times New Roman" w:cs="Times New Roman"/>
          <w:sz w:val="28"/>
          <w:szCs w:val="28"/>
        </w:rPr>
        <w:t>оложительн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мотивации на совместную, творческую деятельность у всех участников </w:t>
      </w:r>
      <w:r>
        <w:rPr>
          <w:rFonts w:ascii="Times New Roman" w:hAnsi="Times New Roman" w:cs="Times New Roman"/>
          <w:sz w:val="28"/>
          <w:szCs w:val="28"/>
        </w:rPr>
        <w:t>онлайн-мараф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6C9" w:rsidRPr="002D059A" w:rsidRDefault="007D36C9" w:rsidP="00285910">
      <w:pPr>
        <w:rPr>
          <w:rFonts w:ascii="Times New Roman" w:hAnsi="Times New Roman" w:cs="Times New Roman"/>
          <w:sz w:val="28"/>
          <w:szCs w:val="28"/>
        </w:rPr>
      </w:pPr>
      <w:r w:rsidRPr="007D36C9">
        <w:rPr>
          <w:rFonts w:ascii="Times New Roman" w:hAnsi="Times New Roman" w:cs="Times New Roman"/>
          <w:b/>
          <w:sz w:val="28"/>
          <w:szCs w:val="28"/>
        </w:rPr>
        <w:t>Содержание онлайн-марафона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D059A" w:rsidRPr="002D059A" w:rsidTr="007D36C9">
        <w:tc>
          <w:tcPr>
            <w:tcW w:w="3085" w:type="dxa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</w:rPr>
              <w:t>Визуальный «канал» восприятия</w:t>
            </w:r>
          </w:p>
        </w:tc>
        <w:tc>
          <w:tcPr>
            <w:tcW w:w="0" w:type="auto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отгадать ребус в прикрепленном фото, а ответ изобразить любым способом.</w:t>
            </w:r>
          </w:p>
        </w:tc>
      </w:tr>
      <w:tr w:rsidR="002D059A" w:rsidRPr="002D059A" w:rsidTr="007D36C9">
        <w:tc>
          <w:tcPr>
            <w:tcW w:w="3085" w:type="dxa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</w:rPr>
              <w:t>Аудиальный «канал» восприятия</w:t>
            </w:r>
          </w:p>
        </w:tc>
        <w:tc>
          <w:tcPr>
            <w:tcW w:w="0" w:type="auto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загадали животное – вам нужно отгадать загадку, прослушать звук этого животного и рассказать про него стихотворение (можно всем известное, а можно собственного сочинения!). 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Загадка (Уважаемые родители, зачитайте это вашим ребятам):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герой давно стал любимым персонажем народных сказок за свои привычки, характер и даже недостатки. Благодаря этому его из загадок узнают даже малыши: он неуклюжий сластёна, доверчивый, однако бывает и заносчивым, из-за чего в сказках часто попадает в переделки.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толстой шкурой, цветом </w:t>
            </w:r>
            <w:proofErr w:type="gramStart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бурый</w:t>
            </w:r>
            <w:proofErr w:type="gramEnd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зверь? Что за фигура?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в лесу живёт в берлоге?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кого уносим ноги?» </w:t>
            </w:r>
            <w:r w:rsidRPr="002D05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(Ответ - медведь)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i/>
                <w:sz w:val="28"/>
                <w:szCs w:val="28"/>
              </w:rPr>
              <w:t>+аудиофайл «рёв медведя»</w:t>
            </w:r>
          </w:p>
        </w:tc>
      </w:tr>
      <w:tr w:rsidR="002D059A" w:rsidRPr="002D059A" w:rsidTr="007D36C9">
        <w:tc>
          <w:tcPr>
            <w:tcW w:w="3085" w:type="dxa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</w:rPr>
              <w:t>Тактильный «канал» восприятия</w:t>
            </w:r>
          </w:p>
        </w:tc>
        <w:tc>
          <w:tcPr>
            <w:tcW w:w="0" w:type="auto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Угадать по описанию, о каком материале идет речь (Уважаемые взрослые, здесь нужна ваша помощь!), и создать из этого материала любую поделку своими руками. 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Интересные </w:t>
            </w:r>
            <w:proofErr w:type="gramStart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факты о</w:t>
            </w:r>
            <w:proofErr w:type="gramEnd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загаданном материале: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этот материал придумал китаец еще в 105 году нашей эры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 раньше для создания этого материала использовалось разное растительное сырье - 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бамбук, трава, солома. </w:t>
            </w:r>
            <w:proofErr w:type="gramStart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этот материал создают из определенных сортов деревьев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 с этим материалом человек встречается ежедневно (даже у вас дома его ну очень много!)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4- этим материалом любят упаковывать подарки)) и он является самым </w:t>
            </w:r>
            <w:proofErr w:type="spellStart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экологичным</w:t>
            </w:r>
            <w:proofErr w:type="spellEnd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упаковочным материалом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 этот материал сначала был серого или коричневого цвета, и это наносило вред зрению человека, сейчас у него белый цвет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 этим материалом можно</w:t>
            </w:r>
            <w:proofErr w:type="gramEnd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порезаться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 его не используют в пищу, но он съедобен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 в Москве проходила необычная выставка женской одежды. Платья, шляпки и другие дамские наряды были изготовлены из этого материала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9- ну и подсказка тем, кто не ещё догадался - в детском саду все любят работать с этим материалом (особенно с цветным)! </w:t>
            </w:r>
            <w:r w:rsidRPr="002D05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(Ответ - бумага)</w:t>
            </w:r>
          </w:p>
        </w:tc>
      </w:tr>
      <w:tr w:rsidR="002D059A" w:rsidRPr="002D059A" w:rsidTr="007D36C9">
        <w:tc>
          <w:tcPr>
            <w:tcW w:w="3085" w:type="dxa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Пространственное восприятие и концентрация</w:t>
            </w:r>
          </w:p>
        </w:tc>
        <w:tc>
          <w:tcPr>
            <w:tcW w:w="0" w:type="auto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Отгадать, о каком предмете идет речь, а отгадку собрать из любого конструктора (магнитного, мягкого, деревянного, </w:t>
            </w:r>
            <w:proofErr w:type="spellStart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др.) или сложить из мозаики.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Загадка – все эти предметы можно назвать одним словом, каким?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природный родник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знак нотного стана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слесарный инструмент</w:t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средство для отпирания замков (</w:t>
            </w:r>
            <w:r w:rsidRPr="002D05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 – ключ)</w:t>
            </w:r>
          </w:p>
        </w:tc>
      </w:tr>
      <w:tr w:rsidR="002D059A" w:rsidRPr="002D059A" w:rsidTr="007D36C9">
        <w:tc>
          <w:tcPr>
            <w:tcW w:w="3085" w:type="dxa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восприятия и восприятие системы «человек-человек» </w:t>
            </w:r>
          </w:p>
        </w:tc>
        <w:tc>
          <w:tcPr>
            <w:tcW w:w="0" w:type="auto"/>
          </w:tcPr>
          <w:p w:rsidR="002D059A" w:rsidRPr="002D059A" w:rsidRDefault="002D059A" w:rsidP="004852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Сыграть всей семьей в любимую всеми игру, приготовить вместе любимое блюдо, устроить вечером праздничный семейный ужин и одарить друг друга объятиями и комплиментами! В общем - провести этот день максимально позитивно, а главное – вместе с семьей.</w:t>
            </w:r>
          </w:p>
        </w:tc>
      </w:tr>
    </w:tbl>
    <w:p w:rsidR="002D059A" w:rsidRPr="002D059A" w:rsidRDefault="002D059A" w:rsidP="007D36C9">
      <w:pPr>
        <w:rPr>
          <w:rFonts w:ascii="Times New Roman" w:hAnsi="Times New Roman" w:cs="Times New Roman"/>
          <w:sz w:val="28"/>
          <w:szCs w:val="28"/>
        </w:rPr>
      </w:pPr>
    </w:p>
    <w:sectPr w:rsidR="002D059A" w:rsidRPr="002D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D7" w:rsidRDefault="005F1FD7" w:rsidP="005F1FD7">
      <w:pPr>
        <w:spacing w:after="0" w:line="240" w:lineRule="auto"/>
      </w:pPr>
      <w:r>
        <w:separator/>
      </w:r>
    </w:p>
  </w:endnote>
  <w:endnote w:type="continuationSeparator" w:id="0">
    <w:p w:rsidR="005F1FD7" w:rsidRDefault="005F1FD7" w:rsidP="005F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D7" w:rsidRDefault="005F1FD7" w:rsidP="005F1FD7">
      <w:pPr>
        <w:spacing w:after="0" w:line="240" w:lineRule="auto"/>
      </w:pPr>
      <w:r>
        <w:separator/>
      </w:r>
    </w:p>
  </w:footnote>
  <w:footnote w:type="continuationSeparator" w:id="0">
    <w:p w:rsidR="005F1FD7" w:rsidRDefault="005F1FD7" w:rsidP="005F1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9A"/>
    <w:rsid w:val="00285910"/>
    <w:rsid w:val="002D059A"/>
    <w:rsid w:val="003E4D57"/>
    <w:rsid w:val="005F1FD7"/>
    <w:rsid w:val="007D36C9"/>
    <w:rsid w:val="009A7CE2"/>
    <w:rsid w:val="00A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FD7"/>
  </w:style>
  <w:style w:type="paragraph" w:styleId="a7">
    <w:name w:val="footer"/>
    <w:basedOn w:val="a"/>
    <w:link w:val="a8"/>
    <w:uiPriority w:val="99"/>
    <w:unhideWhenUsed/>
    <w:rsid w:val="005F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FD7"/>
  </w:style>
  <w:style w:type="paragraph" w:styleId="a7">
    <w:name w:val="footer"/>
    <w:basedOn w:val="a"/>
    <w:link w:val="a8"/>
    <w:uiPriority w:val="99"/>
    <w:unhideWhenUsed/>
    <w:rsid w:val="005F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2021-11-11T07:19:00Z</dcterms:created>
  <dcterms:modified xsi:type="dcterms:W3CDTF">2021-11-12T04:07:00Z</dcterms:modified>
</cp:coreProperties>
</file>